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0B9" w14:textId="50CDB847" w:rsidR="00A656A3" w:rsidRPr="00C30E61" w:rsidRDefault="00A656A3" w:rsidP="00A656A3">
      <w:pPr>
        <w:pStyle w:val="Title"/>
        <w:rPr>
          <w:rFonts w:asciiTheme="minorHAnsi" w:hAnsiTheme="minorHAnsi" w:cs="Arial"/>
          <w:sz w:val="32"/>
          <w:szCs w:val="32"/>
        </w:rPr>
      </w:pPr>
      <w:r w:rsidRPr="00C30E61">
        <w:rPr>
          <w:rFonts w:asciiTheme="minorHAnsi" w:hAnsiTheme="minorHAnsi" w:cs="Arial"/>
          <w:sz w:val="32"/>
          <w:szCs w:val="32"/>
        </w:rPr>
        <w:t>EXCELLENCE IN PLACE LEADERSHIP PROGRAMME 20</w:t>
      </w:r>
      <w:r>
        <w:rPr>
          <w:rFonts w:asciiTheme="minorHAnsi" w:hAnsiTheme="minorHAnsi" w:cs="Arial"/>
          <w:sz w:val="32"/>
          <w:szCs w:val="32"/>
        </w:rPr>
        <w:t>22</w:t>
      </w:r>
    </w:p>
    <w:p w14:paraId="768E95EE" w14:textId="77777777" w:rsidR="00A656A3" w:rsidRDefault="00A656A3" w:rsidP="00C4128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6918C72" w14:textId="0E69A1A6" w:rsidR="008B4BF3" w:rsidRPr="00350A08" w:rsidRDefault="00C62710" w:rsidP="00350A0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50A08">
        <w:rPr>
          <w:rFonts w:asciiTheme="minorHAnsi" w:hAnsiTheme="minorHAnsi" w:cs="Arial"/>
          <w:b/>
          <w:sz w:val="28"/>
          <w:szCs w:val="28"/>
        </w:rPr>
        <w:t>APPLICA</w:t>
      </w:r>
      <w:r w:rsidR="00350A08" w:rsidRPr="00350A08">
        <w:rPr>
          <w:rFonts w:asciiTheme="minorHAnsi" w:hAnsiTheme="minorHAnsi" w:cs="Arial"/>
          <w:b/>
          <w:sz w:val="28"/>
          <w:szCs w:val="28"/>
        </w:rPr>
        <w:t>TION FORM</w:t>
      </w:r>
    </w:p>
    <w:p w14:paraId="69A74E66" w14:textId="77777777" w:rsidR="00A656A3" w:rsidRPr="00C30E61" w:rsidRDefault="00A656A3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098"/>
        <w:gridCol w:w="7055"/>
      </w:tblGrid>
      <w:tr w:rsidR="008B4BF3" w:rsidRPr="00C30E61" w14:paraId="36AE9301" w14:textId="77777777" w:rsidTr="009F4EEF">
        <w:trPr>
          <w:trHeight w:val="415"/>
        </w:trPr>
        <w:tc>
          <w:tcPr>
            <w:tcW w:w="3098" w:type="dxa"/>
          </w:tcPr>
          <w:p w14:paraId="48C5EB66" w14:textId="7DA5DA17" w:rsidR="008B4BF3" w:rsidRPr="00C30E61" w:rsidRDefault="008B4BF3" w:rsidP="00350A08">
            <w:pPr>
              <w:tabs>
                <w:tab w:val="left" w:pos="214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7055" w:type="dxa"/>
          </w:tcPr>
          <w:p w14:paraId="6BE476CD" w14:textId="5BF8EF78" w:rsidR="008B4BF3" w:rsidRPr="00350A08" w:rsidRDefault="008B4BF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B4BF3" w:rsidRPr="00C30E61" w14:paraId="54D5CED3" w14:textId="77777777" w:rsidTr="009F4EEF">
        <w:trPr>
          <w:trHeight w:val="415"/>
        </w:trPr>
        <w:tc>
          <w:tcPr>
            <w:tcW w:w="3098" w:type="dxa"/>
          </w:tcPr>
          <w:p w14:paraId="624A6301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7055" w:type="dxa"/>
          </w:tcPr>
          <w:p w14:paraId="5AC50ECE" w14:textId="7807B398" w:rsidR="008B4BF3" w:rsidRPr="00350A08" w:rsidRDefault="008B4BF3" w:rsidP="004F723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436A2E" w:rsidRPr="00C30E61" w14:paraId="03010D63" w14:textId="77777777" w:rsidTr="009F4EEF">
        <w:trPr>
          <w:trHeight w:val="415"/>
        </w:trPr>
        <w:tc>
          <w:tcPr>
            <w:tcW w:w="3098" w:type="dxa"/>
          </w:tcPr>
          <w:p w14:paraId="296C5443" w14:textId="77777777" w:rsidR="00436A2E" w:rsidRPr="00C30E61" w:rsidRDefault="00436A2E" w:rsidP="00436A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Organisation name:</w:t>
            </w:r>
          </w:p>
        </w:tc>
        <w:tc>
          <w:tcPr>
            <w:tcW w:w="7055" w:type="dxa"/>
          </w:tcPr>
          <w:p w14:paraId="3BE95F7D" w14:textId="5A81C8BA" w:rsidR="00436A2E" w:rsidRPr="00350A08" w:rsidRDefault="00436A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B4BF3" w:rsidRPr="00C30E61" w14:paraId="5EAB5E73" w14:textId="77777777" w:rsidTr="009F4EEF">
        <w:trPr>
          <w:trHeight w:val="415"/>
        </w:trPr>
        <w:tc>
          <w:tcPr>
            <w:tcW w:w="3098" w:type="dxa"/>
          </w:tcPr>
          <w:p w14:paraId="5A6B53AC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Division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Service Area:</w:t>
            </w:r>
          </w:p>
        </w:tc>
        <w:tc>
          <w:tcPr>
            <w:tcW w:w="7055" w:type="dxa"/>
          </w:tcPr>
          <w:p w14:paraId="6275DCFA" w14:textId="3FFE60CF" w:rsidR="008B4BF3" w:rsidRPr="00350A08" w:rsidRDefault="008B4BF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B4BF3" w:rsidRPr="00C30E61" w14:paraId="31A5BE5A" w14:textId="77777777" w:rsidTr="009F4EEF">
        <w:trPr>
          <w:trHeight w:val="415"/>
        </w:trPr>
        <w:tc>
          <w:tcPr>
            <w:tcW w:w="3098" w:type="dxa"/>
          </w:tcPr>
          <w:p w14:paraId="6F5356BD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Location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436A2E" w:rsidRPr="00C30E6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Work Address:</w:t>
            </w:r>
          </w:p>
        </w:tc>
        <w:tc>
          <w:tcPr>
            <w:tcW w:w="7055" w:type="dxa"/>
          </w:tcPr>
          <w:p w14:paraId="6B337F41" w14:textId="1CD4CBDA" w:rsidR="008B4BF3" w:rsidRPr="00350A08" w:rsidRDefault="008B4BF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B4BF3" w:rsidRPr="00C30E61" w14:paraId="7F77344C" w14:textId="77777777" w:rsidTr="009F4EEF">
        <w:trPr>
          <w:trHeight w:val="415"/>
        </w:trPr>
        <w:tc>
          <w:tcPr>
            <w:tcW w:w="3098" w:type="dxa"/>
          </w:tcPr>
          <w:p w14:paraId="3E843F2A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7055" w:type="dxa"/>
          </w:tcPr>
          <w:p w14:paraId="7277F822" w14:textId="2A9D3E31" w:rsidR="008B4BF3" w:rsidRPr="00350A08" w:rsidRDefault="008B4BF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B4BF3" w:rsidRPr="00C30E61" w14:paraId="31AB1246" w14:textId="77777777" w:rsidTr="009F4EEF">
        <w:trPr>
          <w:trHeight w:val="415"/>
        </w:trPr>
        <w:tc>
          <w:tcPr>
            <w:tcW w:w="3098" w:type="dxa"/>
          </w:tcPr>
          <w:p w14:paraId="1B1E42DE" w14:textId="77777777" w:rsidR="008B4BF3" w:rsidRPr="00C30E61" w:rsidRDefault="008B4B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7055" w:type="dxa"/>
          </w:tcPr>
          <w:p w14:paraId="72F810D8" w14:textId="6D67A907" w:rsidR="008B4BF3" w:rsidRPr="00350A08" w:rsidRDefault="008B4BF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0AE8DF2D" w14:textId="7F270313" w:rsidR="008B4BF3" w:rsidRDefault="008B4BF3">
      <w:pPr>
        <w:rPr>
          <w:rFonts w:asciiTheme="minorHAnsi" w:hAnsiTheme="minorHAnsi" w:cs="Arial"/>
          <w:b/>
          <w:sz w:val="24"/>
          <w:szCs w:val="24"/>
        </w:rPr>
      </w:pPr>
    </w:p>
    <w:p w14:paraId="16ADD92E" w14:textId="77777777" w:rsidR="00A656A3" w:rsidRPr="00C30E61" w:rsidRDefault="00A656A3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F69A0" w:rsidRPr="00C30E61" w14:paraId="30C4C81D" w14:textId="77777777" w:rsidTr="00684CD8">
        <w:tc>
          <w:tcPr>
            <w:tcW w:w="10173" w:type="dxa"/>
          </w:tcPr>
          <w:p w14:paraId="22C6695D" w14:textId="093EFE8C" w:rsidR="00C41283" w:rsidRPr="00E26DB4" w:rsidRDefault="00E26DB4" w:rsidP="00E26DB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EiPL is an </w:t>
            </w:r>
            <w:r w:rsidRPr="00E26DB4">
              <w:rPr>
                <w:rFonts w:asciiTheme="minorHAnsi" w:hAnsiTheme="minorHAnsi" w:cs="Arial"/>
                <w:sz w:val="24"/>
                <w:szCs w:val="24"/>
              </w:rPr>
              <w:t>enduring, self-sustaining and inclusive professional network of thought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26DB4">
              <w:rPr>
                <w:rFonts w:asciiTheme="minorHAnsi" w:hAnsiTheme="minorHAnsi" w:cs="Arial"/>
                <w:sz w:val="24"/>
                <w:szCs w:val="24"/>
              </w:rPr>
              <w:t>leaders and influencers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7F69A0" w:rsidRPr="00C30E61">
              <w:rPr>
                <w:rFonts w:asciiTheme="minorHAnsi" w:hAnsiTheme="minorHAnsi" w:cs="Arial"/>
                <w:sz w:val="24"/>
                <w:szCs w:val="24"/>
              </w:rPr>
              <w:t>Please give your reasons for</w:t>
            </w:r>
            <w:r w:rsidR="00C41283" w:rsidRPr="00C30E61">
              <w:rPr>
                <w:rFonts w:asciiTheme="minorHAnsi" w:hAnsiTheme="minorHAnsi" w:cs="Arial"/>
                <w:sz w:val="24"/>
                <w:szCs w:val="24"/>
              </w:rPr>
              <w:t xml:space="preserve"> wanting to participate in the programme. What do you want to get out of it? How 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 xml:space="preserve">do you think </w:t>
            </w:r>
            <w:r w:rsidR="00A656A3">
              <w:rPr>
                <w:rFonts w:asciiTheme="minorHAnsi" w:hAnsiTheme="minorHAnsi" w:cs="Arial"/>
                <w:sz w:val="24"/>
                <w:szCs w:val="24"/>
              </w:rPr>
              <w:t xml:space="preserve">that 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>you</w:t>
            </w:r>
            <w:r w:rsidR="0079365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436A2E" w:rsidRPr="00C30E61">
              <w:rPr>
                <w:rFonts w:asciiTheme="minorHAnsi" w:hAnsiTheme="minorHAnsi" w:cs="Arial"/>
                <w:sz w:val="24"/>
                <w:szCs w:val="24"/>
              </w:rPr>
              <w:t xml:space="preserve"> your organisation</w:t>
            </w:r>
            <w:r w:rsidR="0079365D">
              <w:rPr>
                <w:rFonts w:asciiTheme="minorHAnsi" w:hAnsiTheme="minorHAnsi" w:cs="Arial"/>
                <w:sz w:val="24"/>
                <w:szCs w:val="24"/>
              </w:rPr>
              <w:t xml:space="preserve"> and 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wider</w:t>
            </w:r>
            <w:r w:rsidR="0079365D">
              <w:rPr>
                <w:rFonts w:asciiTheme="minorHAnsi" w:hAnsiTheme="minorHAnsi" w:cs="Arial"/>
                <w:sz w:val="24"/>
                <w:szCs w:val="24"/>
              </w:rPr>
              <w:t xml:space="preserve"> sector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41283" w:rsidRPr="00C30E61">
              <w:rPr>
                <w:rFonts w:asciiTheme="minorHAnsi" w:hAnsiTheme="minorHAnsi" w:cs="Arial"/>
                <w:sz w:val="24"/>
                <w:szCs w:val="24"/>
              </w:rPr>
              <w:t xml:space="preserve">would </w:t>
            </w:r>
            <w:r w:rsidR="00183675" w:rsidRPr="00C30E61">
              <w:rPr>
                <w:rFonts w:asciiTheme="minorHAnsi" w:hAnsiTheme="minorHAnsi" w:cs="Arial"/>
                <w:sz w:val="24"/>
                <w:szCs w:val="24"/>
              </w:rPr>
              <w:t>benefit from the programme</w:t>
            </w:r>
            <w:r w:rsidR="00684CD8" w:rsidRPr="00C30E61">
              <w:rPr>
                <w:rFonts w:asciiTheme="minorHAnsi" w:hAnsiTheme="minorHAnsi" w:cs="Arial"/>
                <w:sz w:val="24"/>
                <w:szCs w:val="24"/>
              </w:rPr>
              <w:t>?</w:t>
            </w:r>
            <w:r w:rsidR="00C41283" w:rsidRPr="00C30E6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30E61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683505" w:rsidRPr="00C30E61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Maximum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3</w:t>
            </w:r>
            <w:r w:rsidR="00684CD8" w:rsidRPr="00C30E61">
              <w:rPr>
                <w:rFonts w:asciiTheme="minorHAnsi" w:hAnsiTheme="minorHAnsi" w:cs="Arial"/>
                <w:color w:val="FF0000"/>
                <w:sz w:val="24"/>
                <w:szCs w:val="24"/>
              </w:rPr>
              <w:t>00</w:t>
            </w:r>
            <w:r w:rsidR="00683505" w:rsidRPr="00C30E61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words</w:t>
            </w:r>
          </w:p>
        </w:tc>
      </w:tr>
      <w:tr w:rsidR="007F69A0" w:rsidRPr="00A656A3" w14:paraId="31C8EB43" w14:textId="77777777" w:rsidTr="00684CD8">
        <w:tc>
          <w:tcPr>
            <w:tcW w:w="10173" w:type="dxa"/>
          </w:tcPr>
          <w:p w14:paraId="3C33B845" w14:textId="70B597C0" w:rsidR="007F69A0" w:rsidRDefault="007F69A0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18B9F28" w14:textId="6465857D" w:rsid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5BF02F3" w14:textId="2BE0F0DB" w:rsid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F84CD75" w14:textId="54CB01C8" w:rsid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B102E4D" w14:textId="06CCEEE2" w:rsid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F4FC56" w14:textId="17815DD7" w:rsid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F9B87A" w14:textId="77777777" w:rsidR="00A656A3" w:rsidRP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C07C24C" w14:textId="77777777" w:rsidR="00A656A3" w:rsidRP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A42050F" w14:textId="2730F3DA" w:rsidR="00A656A3" w:rsidRPr="00A656A3" w:rsidRDefault="00A656A3" w:rsidP="001C7E2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03F648E1" w14:textId="52778FF9" w:rsidR="00611A90" w:rsidRDefault="00611A90">
      <w:pPr>
        <w:rPr>
          <w:rFonts w:asciiTheme="minorHAnsi" w:hAnsiTheme="minorHAnsi" w:cs="Arial"/>
          <w:bCs/>
          <w:sz w:val="24"/>
          <w:szCs w:val="24"/>
        </w:rPr>
      </w:pPr>
    </w:p>
    <w:p w14:paraId="4FDB1308" w14:textId="77777777" w:rsidR="00A656A3" w:rsidRPr="00A656A3" w:rsidRDefault="00A656A3">
      <w:pPr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F69A0" w:rsidRPr="00C30E61" w14:paraId="0401B1AF" w14:textId="77777777" w:rsidTr="00684CD8">
        <w:tc>
          <w:tcPr>
            <w:tcW w:w="10173" w:type="dxa"/>
          </w:tcPr>
          <w:p w14:paraId="1A56838E" w14:textId="428D7A1A" w:rsidR="00683505" w:rsidRPr="00C30E61" w:rsidRDefault="0079365D" w:rsidP="00683505">
            <w:pPr>
              <w:pStyle w:val="Default"/>
              <w:rPr>
                <w:rFonts w:asciiTheme="minorHAnsi" w:hAnsiTheme="minorHAnsi" w:cs="Arial"/>
                <w:bCs/>
                <w:color w:val="auto"/>
              </w:rPr>
            </w:pPr>
            <w:r>
              <w:rPr>
                <w:rFonts w:asciiTheme="minorHAnsi" w:hAnsiTheme="minorHAnsi" w:cs="Arial"/>
                <w:bCs/>
                <w:color w:val="auto"/>
              </w:rPr>
              <w:t xml:space="preserve">The programme </w:t>
            </w:r>
            <w:r w:rsidR="00E26DB4">
              <w:rPr>
                <w:rFonts w:asciiTheme="minorHAnsi" w:hAnsiTheme="minorHAnsi" w:cs="Arial"/>
                <w:bCs/>
                <w:color w:val="auto"/>
              </w:rPr>
              <w:t>provides a</w:t>
            </w:r>
            <w:r>
              <w:rPr>
                <w:rFonts w:asciiTheme="minorHAnsi" w:hAnsiTheme="minorHAnsi" w:cs="Arial"/>
                <w:bCs/>
                <w:color w:val="auto"/>
              </w:rPr>
              <w:t xml:space="preserve"> dynamic and interactive environment and looks to </w:t>
            </w:r>
            <w:r w:rsidR="00E26DB4">
              <w:rPr>
                <w:rFonts w:asciiTheme="minorHAnsi" w:hAnsiTheme="minorHAnsi" w:cs="Arial"/>
                <w:bCs/>
                <w:color w:val="auto"/>
              </w:rPr>
              <w:t xml:space="preserve">the cohort </w:t>
            </w:r>
            <w:r>
              <w:rPr>
                <w:rFonts w:asciiTheme="minorHAnsi" w:hAnsiTheme="minorHAnsi" w:cs="Arial"/>
                <w:bCs/>
                <w:color w:val="auto"/>
              </w:rPr>
              <w:t xml:space="preserve">to contribute to discussions based on their own knowledge, experiences and interests. </w:t>
            </w:r>
            <w:r w:rsidR="007F69A0" w:rsidRPr="00C30E61">
              <w:rPr>
                <w:rFonts w:asciiTheme="minorHAnsi" w:hAnsiTheme="minorHAnsi" w:cs="Arial"/>
                <w:bCs/>
                <w:color w:val="auto"/>
              </w:rPr>
              <w:t xml:space="preserve">Please </w:t>
            </w:r>
            <w:r w:rsidR="00CB19B1" w:rsidRPr="00C30E61">
              <w:rPr>
                <w:rFonts w:asciiTheme="minorHAnsi" w:hAnsiTheme="minorHAnsi" w:cs="Arial"/>
                <w:bCs/>
                <w:color w:val="auto"/>
              </w:rPr>
              <w:t>summarise</w:t>
            </w:r>
            <w:r w:rsidR="007F69A0" w:rsidRPr="00C30E61">
              <w:rPr>
                <w:rFonts w:asciiTheme="minorHAnsi" w:hAnsiTheme="minorHAnsi" w:cs="Arial"/>
                <w:bCs/>
                <w:color w:val="auto"/>
              </w:rPr>
              <w:t xml:space="preserve"> how your experience, skills and personal qualities would </w:t>
            </w:r>
            <w:r w:rsidR="00683505" w:rsidRPr="00C30E61">
              <w:rPr>
                <w:rFonts w:asciiTheme="minorHAnsi" w:hAnsiTheme="minorHAnsi" w:cs="Arial"/>
                <w:bCs/>
                <w:color w:val="auto"/>
              </w:rPr>
              <w:t xml:space="preserve">contribute to </w:t>
            </w:r>
            <w:r w:rsidR="007F69A0" w:rsidRPr="00C30E61">
              <w:rPr>
                <w:rFonts w:asciiTheme="minorHAnsi" w:hAnsiTheme="minorHAnsi" w:cs="Arial"/>
                <w:bCs/>
                <w:color w:val="auto"/>
              </w:rPr>
              <w:t xml:space="preserve">the </w:t>
            </w:r>
            <w:r w:rsidR="00683505" w:rsidRPr="00C30E61">
              <w:rPr>
                <w:rFonts w:asciiTheme="minorHAnsi" w:hAnsiTheme="minorHAnsi" w:cs="Arial"/>
                <w:bCs/>
                <w:color w:val="auto"/>
              </w:rPr>
              <w:t xml:space="preserve">programme. </w:t>
            </w:r>
            <w:r w:rsidR="00C30E61">
              <w:rPr>
                <w:rFonts w:asciiTheme="minorHAnsi" w:hAnsiTheme="minorHAnsi" w:cs="Arial"/>
                <w:bCs/>
                <w:color w:val="auto"/>
              </w:rPr>
              <w:br/>
            </w:r>
            <w:r w:rsidR="00683505" w:rsidRPr="00C30E61">
              <w:rPr>
                <w:rFonts w:asciiTheme="minorHAnsi" w:hAnsiTheme="minorHAnsi" w:cs="Arial"/>
                <w:bCs/>
                <w:color w:val="FF0000"/>
              </w:rPr>
              <w:t xml:space="preserve">Maximum </w:t>
            </w:r>
            <w:r w:rsidR="00E26DB4">
              <w:rPr>
                <w:rFonts w:asciiTheme="minorHAnsi" w:hAnsiTheme="minorHAnsi" w:cs="Arial"/>
                <w:bCs/>
                <w:color w:val="FF0000"/>
              </w:rPr>
              <w:t>3</w:t>
            </w:r>
            <w:r w:rsidR="00683505" w:rsidRPr="00C30E61">
              <w:rPr>
                <w:rFonts w:asciiTheme="minorHAnsi" w:hAnsiTheme="minorHAnsi" w:cs="Arial"/>
                <w:bCs/>
                <w:color w:val="FF0000"/>
              </w:rPr>
              <w:t>00 words</w:t>
            </w:r>
          </w:p>
        </w:tc>
      </w:tr>
      <w:tr w:rsidR="007F69A0" w:rsidRPr="00C30E61" w14:paraId="26F7EF2C" w14:textId="77777777" w:rsidTr="00684CD8">
        <w:tc>
          <w:tcPr>
            <w:tcW w:w="10173" w:type="dxa"/>
          </w:tcPr>
          <w:p w14:paraId="2184FE87" w14:textId="77777777" w:rsidR="00C41283" w:rsidRPr="00A656A3" w:rsidRDefault="00C4128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E6D8C31" w14:textId="77777777" w:rsidR="00A656A3" w:rsidRPr="00A656A3" w:rsidRDefault="00A656A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A67CF81" w14:textId="77777777" w:rsidR="00A656A3" w:rsidRPr="00A656A3" w:rsidRDefault="00A656A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14556EB" w14:textId="77777777" w:rsidR="00A656A3" w:rsidRPr="00A656A3" w:rsidRDefault="00A656A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8F6D12A" w14:textId="77777777" w:rsidR="00A656A3" w:rsidRPr="00A656A3" w:rsidRDefault="00A656A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DE9E918" w14:textId="77777777" w:rsidR="00A656A3" w:rsidRPr="00A656A3" w:rsidRDefault="00A656A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FB2644" w14:textId="0FC32EDF" w:rsidR="00A656A3" w:rsidRPr="00A656A3" w:rsidRDefault="00A656A3" w:rsidP="001C7E2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09F3731" w14:textId="3F505222" w:rsidR="00D41462" w:rsidRDefault="00D41462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641C3" w:rsidRPr="00C30E61" w14:paraId="0688D849" w14:textId="77777777" w:rsidTr="001028C8">
        <w:tc>
          <w:tcPr>
            <w:tcW w:w="10173" w:type="dxa"/>
          </w:tcPr>
          <w:p w14:paraId="4764F146" w14:textId="3A0CE01A" w:rsidR="007641C3" w:rsidRPr="00C30E61" w:rsidRDefault="00E26DB4" w:rsidP="00E26DB4">
            <w:pPr>
              <w:pStyle w:val="Default"/>
              <w:rPr>
                <w:rFonts w:asciiTheme="minorHAnsi" w:hAnsiTheme="minorHAnsi" w:cs="Arial"/>
                <w:bCs/>
                <w:color w:val="auto"/>
              </w:rPr>
            </w:pPr>
            <w:r w:rsidRPr="00E26DB4">
              <w:rPr>
                <w:rFonts w:asciiTheme="minorHAnsi" w:hAnsiTheme="minorHAnsi" w:cs="Arial"/>
                <w:bCs/>
                <w:color w:val="auto"/>
              </w:rPr>
              <w:lastRenderedPageBreak/>
              <w:t>Through its engagement with key issues, the group will make a critical contribution to the future place</w:t>
            </w:r>
            <w:r>
              <w:rPr>
                <w:rFonts w:asciiTheme="minorHAnsi" w:hAnsiTheme="minorHAnsi" w:cs="Arial"/>
                <w:bCs/>
                <w:color w:val="auto"/>
              </w:rPr>
              <w:t xml:space="preserve"> </w:t>
            </w:r>
            <w:r w:rsidRPr="00E26DB4">
              <w:rPr>
                <w:rFonts w:asciiTheme="minorHAnsi" w:hAnsiTheme="minorHAnsi" w:cs="Arial"/>
                <w:bCs/>
                <w:color w:val="auto"/>
              </w:rPr>
              <w:t xml:space="preserve">shaping agenda. </w:t>
            </w:r>
            <w:r w:rsidR="0079365D">
              <w:rPr>
                <w:rFonts w:asciiTheme="minorHAnsi" w:hAnsiTheme="minorHAnsi" w:cs="Arial"/>
                <w:bCs/>
                <w:color w:val="auto"/>
              </w:rPr>
              <w:t>Please outline what you think will be the</w:t>
            </w:r>
            <w:r w:rsidR="002D0C17">
              <w:rPr>
                <w:rFonts w:asciiTheme="minorHAnsi" w:hAnsiTheme="minorHAnsi" w:cs="Arial"/>
                <w:bCs/>
                <w:color w:val="auto"/>
              </w:rPr>
              <w:t xml:space="preserve"> key challenges and opportunities the </w:t>
            </w:r>
            <w:r>
              <w:rPr>
                <w:rFonts w:asciiTheme="minorHAnsi" w:hAnsiTheme="minorHAnsi" w:cs="Arial"/>
                <w:bCs/>
                <w:color w:val="auto"/>
              </w:rPr>
              <w:t>p</w:t>
            </w:r>
            <w:r w:rsidR="002D0C17">
              <w:rPr>
                <w:rFonts w:asciiTheme="minorHAnsi" w:hAnsiTheme="minorHAnsi" w:cs="Arial"/>
                <w:bCs/>
                <w:color w:val="auto"/>
              </w:rPr>
              <w:t xml:space="preserve">lace sector </w:t>
            </w:r>
            <w:r w:rsidR="0079365D">
              <w:rPr>
                <w:rFonts w:asciiTheme="minorHAnsi" w:hAnsiTheme="minorHAnsi" w:cs="Arial"/>
                <w:bCs/>
                <w:color w:val="auto"/>
              </w:rPr>
              <w:t>will face</w:t>
            </w:r>
            <w:r w:rsidR="002D0C17">
              <w:rPr>
                <w:rFonts w:asciiTheme="minorHAnsi" w:hAnsiTheme="minorHAnsi" w:cs="Arial"/>
                <w:bCs/>
                <w:color w:val="auto"/>
              </w:rPr>
              <w:t xml:space="preserve"> over the next 5 years? </w:t>
            </w:r>
            <w:r w:rsidR="007641C3" w:rsidRPr="00C30E61">
              <w:rPr>
                <w:rFonts w:asciiTheme="minorHAnsi" w:hAnsiTheme="minorHAnsi" w:cs="Arial"/>
                <w:bCs/>
                <w:color w:val="FF0000"/>
              </w:rPr>
              <w:t xml:space="preserve">Maximum </w:t>
            </w:r>
            <w:r>
              <w:rPr>
                <w:rFonts w:asciiTheme="minorHAnsi" w:hAnsiTheme="minorHAnsi" w:cs="Arial"/>
                <w:bCs/>
                <w:color w:val="FF0000"/>
              </w:rPr>
              <w:t>3</w:t>
            </w:r>
            <w:r w:rsidR="007641C3" w:rsidRPr="00C30E61">
              <w:rPr>
                <w:rFonts w:asciiTheme="minorHAnsi" w:hAnsiTheme="minorHAnsi" w:cs="Arial"/>
                <w:bCs/>
                <w:color w:val="FF0000"/>
              </w:rPr>
              <w:t>00 words</w:t>
            </w:r>
          </w:p>
        </w:tc>
      </w:tr>
      <w:tr w:rsidR="007641C3" w:rsidRPr="00C30E61" w14:paraId="444F898B" w14:textId="77777777" w:rsidTr="001028C8">
        <w:tc>
          <w:tcPr>
            <w:tcW w:w="10173" w:type="dxa"/>
          </w:tcPr>
          <w:p w14:paraId="14336BF4" w14:textId="77777777" w:rsidR="007641C3" w:rsidRDefault="007641C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5A06E38" w14:textId="77777777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C89C300" w14:textId="77777777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5E92355" w14:textId="77777777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E3F8D29" w14:textId="77777777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670779A" w14:textId="646B7418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951B415" w14:textId="77777777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03D22C4" w14:textId="77777777" w:rsidR="00A656A3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ADE116E" w14:textId="53A94807" w:rsidR="00A656A3" w:rsidRPr="00C30E61" w:rsidRDefault="00A656A3" w:rsidP="001028C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76BC380" w14:textId="4C37B8E7" w:rsidR="007641C3" w:rsidRDefault="007641C3">
      <w:pPr>
        <w:rPr>
          <w:rFonts w:asciiTheme="minorHAnsi" w:hAnsiTheme="minorHAnsi" w:cs="Arial"/>
          <w:sz w:val="24"/>
          <w:szCs w:val="24"/>
        </w:rPr>
      </w:pPr>
    </w:p>
    <w:p w14:paraId="10BD40A0" w14:textId="77777777" w:rsidR="007641C3" w:rsidRPr="00C30E61" w:rsidRDefault="007641C3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113"/>
        <w:gridCol w:w="4060"/>
      </w:tblGrid>
      <w:tr w:rsidR="00A656A3" w:rsidRPr="00C30E61" w14:paraId="3498FFB6" w14:textId="77777777" w:rsidTr="009633B7">
        <w:trPr>
          <w:trHeight w:val="575"/>
        </w:trPr>
        <w:tc>
          <w:tcPr>
            <w:tcW w:w="6113" w:type="dxa"/>
          </w:tcPr>
          <w:p w14:paraId="5C9346CD" w14:textId="37F3A12A" w:rsidR="00A656A3" w:rsidRPr="00C30E61" w:rsidRDefault="00A656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Applicant’s </w:t>
            </w:r>
            <w:r w:rsidRPr="00C30E61">
              <w:rPr>
                <w:rFonts w:asciiTheme="minorHAnsi" w:hAnsiTheme="minorHAnsi" w:cs="Arial"/>
                <w:sz w:val="24"/>
                <w:szCs w:val="24"/>
              </w:rPr>
              <w:t>signature</w:t>
            </w:r>
          </w:p>
        </w:tc>
        <w:tc>
          <w:tcPr>
            <w:tcW w:w="4060" w:type="dxa"/>
          </w:tcPr>
          <w:p w14:paraId="182A94BE" w14:textId="355D462F" w:rsidR="00A656A3" w:rsidRPr="00C30E61" w:rsidRDefault="00A656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0E61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</w:tr>
      <w:tr w:rsidR="00A656A3" w:rsidRPr="00C30E61" w14:paraId="78A54D40" w14:textId="77777777" w:rsidTr="008F3768">
        <w:trPr>
          <w:trHeight w:val="575"/>
        </w:trPr>
        <w:tc>
          <w:tcPr>
            <w:tcW w:w="6113" w:type="dxa"/>
          </w:tcPr>
          <w:p w14:paraId="40094A76" w14:textId="77777777" w:rsidR="00A656A3" w:rsidRPr="00C30E61" w:rsidRDefault="00A656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060" w:type="dxa"/>
          </w:tcPr>
          <w:p w14:paraId="56A45031" w14:textId="77777777" w:rsidR="00A656A3" w:rsidRPr="00C30E61" w:rsidRDefault="00A656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C96B5EB" w14:textId="77777777" w:rsidR="00611A90" w:rsidRPr="00C30E61" w:rsidRDefault="00611A90">
      <w:pPr>
        <w:rPr>
          <w:rFonts w:asciiTheme="minorHAnsi" w:hAnsiTheme="minorHAnsi" w:cs="Arial"/>
          <w:sz w:val="24"/>
          <w:szCs w:val="24"/>
        </w:rPr>
      </w:pPr>
    </w:p>
    <w:p w14:paraId="6CCDD92D" w14:textId="77777777" w:rsidR="00611A90" w:rsidRPr="00C30E61" w:rsidRDefault="00611A90" w:rsidP="00350A08">
      <w:pPr>
        <w:rPr>
          <w:rFonts w:asciiTheme="minorHAnsi" w:hAnsiTheme="minorHAnsi" w:cs="Arial"/>
          <w:sz w:val="24"/>
          <w:szCs w:val="24"/>
        </w:rPr>
      </w:pPr>
    </w:p>
    <w:p w14:paraId="30118743" w14:textId="2DC94939" w:rsidR="00611A90" w:rsidRPr="00C30E61" w:rsidRDefault="008B4BF3" w:rsidP="00684CD8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C30E61">
        <w:rPr>
          <w:rFonts w:asciiTheme="minorHAnsi" w:hAnsiTheme="minorHAnsi" w:cs="Arial"/>
          <w:b/>
          <w:color w:val="FF0000"/>
          <w:sz w:val="24"/>
          <w:szCs w:val="24"/>
        </w:rPr>
        <w:t>Please email</w:t>
      </w:r>
      <w:r w:rsidR="00C62710" w:rsidRP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 this form, </w:t>
      </w:r>
      <w:r w:rsidR="00C62710" w:rsidRPr="00C30E61">
        <w:rPr>
          <w:rFonts w:asciiTheme="minorHAnsi" w:hAnsiTheme="minorHAnsi" w:cs="Arial"/>
          <w:b/>
          <w:i/>
          <w:color w:val="FF0000"/>
          <w:sz w:val="24"/>
          <w:szCs w:val="24"/>
        </w:rPr>
        <w:t>fully completed</w:t>
      </w:r>
      <w:r w:rsidR="00C62710" w:rsidRP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, by </w:t>
      </w:r>
      <w:r w:rsidR="00C30E61">
        <w:rPr>
          <w:rFonts w:asciiTheme="minorHAnsi" w:hAnsiTheme="minorHAnsi" w:cs="Arial"/>
          <w:b/>
          <w:color w:val="FF0000"/>
          <w:sz w:val="24"/>
          <w:szCs w:val="24"/>
        </w:rPr>
        <w:t xml:space="preserve">midnight on </w:t>
      </w:r>
      <w:r w:rsidR="00C70FB0">
        <w:rPr>
          <w:rFonts w:asciiTheme="minorHAnsi" w:hAnsiTheme="minorHAnsi" w:cs="Arial"/>
          <w:b/>
          <w:color w:val="FF0000"/>
          <w:sz w:val="24"/>
          <w:szCs w:val="24"/>
        </w:rPr>
        <w:t>Friday 2</w:t>
      </w:r>
      <w:r w:rsidR="00A656A3">
        <w:rPr>
          <w:rFonts w:asciiTheme="minorHAnsi" w:hAnsiTheme="minorHAnsi" w:cs="Arial"/>
          <w:b/>
          <w:color w:val="FF0000"/>
          <w:sz w:val="24"/>
          <w:szCs w:val="24"/>
        </w:rPr>
        <w:t xml:space="preserve">9 October </w:t>
      </w:r>
      <w:r w:rsidR="00684CD8" w:rsidRPr="00C30E61">
        <w:rPr>
          <w:rFonts w:asciiTheme="minorHAnsi" w:hAnsiTheme="minorHAnsi" w:cs="Arial"/>
          <w:b/>
          <w:color w:val="FF0000"/>
          <w:sz w:val="24"/>
          <w:szCs w:val="24"/>
        </w:rPr>
        <w:t>to</w:t>
      </w:r>
      <w:r w:rsidR="00C41283" w:rsidRPr="00C30E61">
        <w:rPr>
          <w:rFonts w:asciiTheme="minorHAnsi" w:hAnsiTheme="minorHAnsi" w:cs="Arial"/>
          <w:b/>
          <w:color w:val="FF0000"/>
          <w:sz w:val="24"/>
          <w:szCs w:val="24"/>
        </w:rPr>
        <w:br/>
      </w:r>
      <w:hyperlink r:id="rId11" w:history="1">
        <w:r w:rsidR="00A656A3" w:rsidRPr="00E04ECF">
          <w:rPr>
            <w:rStyle w:val="Hyperlink"/>
            <w:rFonts w:asciiTheme="minorHAnsi" w:hAnsiTheme="minorHAnsi" w:cs="Arial"/>
            <w:b/>
            <w:sz w:val="24"/>
            <w:szCs w:val="24"/>
          </w:rPr>
          <w:t>hannah.bartram@eastsussex.gov.uk</w:t>
        </w:r>
      </w:hyperlink>
      <w:r w:rsidR="00A656A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</w:p>
    <w:sectPr w:rsidR="00611A90" w:rsidRPr="00C30E61">
      <w:headerReference w:type="default" r:id="rId12"/>
      <w:footerReference w:type="default" r:id="rId13"/>
      <w:pgSz w:w="11909" w:h="16834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D6F9" w14:textId="77777777" w:rsidR="00273122" w:rsidRDefault="00273122">
      <w:r>
        <w:separator/>
      </w:r>
    </w:p>
  </w:endnote>
  <w:endnote w:type="continuationSeparator" w:id="0">
    <w:p w14:paraId="02263A1C" w14:textId="77777777" w:rsidR="00273122" w:rsidRDefault="0027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1981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DCB858F" w14:textId="77777777" w:rsidR="000453AB" w:rsidRPr="00C41283" w:rsidRDefault="000453AB" w:rsidP="00C4128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41283">
          <w:rPr>
            <w:rFonts w:asciiTheme="minorHAnsi" w:hAnsiTheme="minorHAnsi"/>
            <w:sz w:val="22"/>
            <w:szCs w:val="22"/>
          </w:rPr>
          <w:fldChar w:fldCharType="begin"/>
        </w:r>
        <w:r w:rsidRPr="00C412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1283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C4128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F881" w14:textId="77777777" w:rsidR="00273122" w:rsidRDefault="00273122">
      <w:r>
        <w:separator/>
      </w:r>
    </w:p>
  </w:footnote>
  <w:footnote w:type="continuationSeparator" w:id="0">
    <w:p w14:paraId="1DA21093" w14:textId="77777777" w:rsidR="00273122" w:rsidRDefault="0027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78BA" w14:textId="77777777" w:rsidR="000453AB" w:rsidRDefault="000453AB" w:rsidP="002C3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7CDB01" wp14:editId="30EAA4B5">
          <wp:extent cx="1419032" cy="709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43" cy="70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  <w:r>
      <w:rPr>
        <w:noProof/>
        <w:lang w:eastAsia="en-GB"/>
      </w:rPr>
      <w:drawing>
        <wp:inline distT="0" distB="0" distL="0" distR="0" wp14:anchorId="34BD8A72" wp14:editId="66751752">
          <wp:extent cx="1279502" cy="729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3" cy="733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0A4A70" w14:textId="77777777" w:rsidR="000453AB" w:rsidRDefault="00045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0CD"/>
    <w:multiLevelType w:val="hybridMultilevel"/>
    <w:tmpl w:val="A678EC9E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2E1C4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43C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F5EF6"/>
    <w:multiLevelType w:val="hybridMultilevel"/>
    <w:tmpl w:val="4760C1E2"/>
    <w:lvl w:ilvl="0" w:tplc="04CE8DC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 w15:restartNumberingAfterBreak="0">
    <w:nsid w:val="0F8340EB"/>
    <w:multiLevelType w:val="hybridMultilevel"/>
    <w:tmpl w:val="EFC8732A"/>
    <w:lvl w:ilvl="0" w:tplc="841CAE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4C9D"/>
    <w:multiLevelType w:val="hybridMultilevel"/>
    <w:tmpl w:val="EA92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92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342E"/>
    <w:multiLevelType w:val="hybridMultilevel"/>
    <w:tmpl w:val="27C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326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9" w15:restartNumberingAfterBreak="0">
    <w:nsid w:val="294A2718"/>
    <w:multiLevelType w:val="singleLevel"/>
    <w:tmpl w:val="F5EADA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BA215DA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B3845"/>
    <w:multiLevelType w:val="hybridMultilevel"/>
    <w:tmpl w:val="CD06FE34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4C94"/>
    <w:multiLevelType w:val="hybridMultilevel"/>
    <w:tmpl w:val="407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19D5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D40EEB"/>
    <w:multiLevelType w:val="hybridMultilevel"/>
    <w:tmpl w:val="888AA4BC"/>
    <w:lvl w:ilvl="0" w:tplc="BE08B9E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2DC7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DE082C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17" w15:restartNumberingAfterBreak="0">
    <w:nsid w:val="5C817CAC"/>
    <w:multiLevelType w:val="hybridMultilevel"/>
    <w:tmpl w:val="5498A1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B5E"/>
    <w:multiLevelType w:val="hybridMultilevel"/>
    <w:tmpl w:val="FE3E1790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62D6A"/>
    <w:multiLevelType w:val="hybridMultilevel"/>
    <w:tmpl w:val="02D06622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34FE5"/>
    <w:multiLevelType w:val="hybridMultilevel"/>
    <w:tmpl w:val="49A0DB1E"/>
    <w:lvl w:ilvl="0" w:tplc="6114C6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73D2"/>
    <w:multiLevelType w:val="hybridMultilevel"/>
    <w:tmpl w:val="A9A8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7A34"/>
    <w:multiLevelType w:val="hybridMultilevel"/>
    <w:tmpl w:val="BA0A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3"/>
  </w:num>
  <w:num w:numId="13">
    <w:abstractNumId w:val="18"/>
  </w:num>
  <w:num w:numId="14">
    <w:abstractNumId w:val="11"/>
  </w:num>
  <w:num w:numId="15">
    <w:abstractNumId w:val="19"/>
  </w:num>
  <w:num w:numId="16">
    <w:abstractNumId w:val="12"/>
  </w:num>
  <w:num w:numId="17">
    <w:abstractNumId w:val="21"/>
  </w:num>
  <w:num w:numId="18">
    <w:abstractNumId w:val="7"/>
  </w:num>
  <w:num w:numId="19">
    <w:abstractNumId w:val="20"/>
  </w:num>
  <w:num w:numId="20">
    <w:abstractNumId w:val="4"/>
  </w:num>
  <w:num w:numId="21">
    <w:abstractNumId w:val="5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A"/>
    <w:rsid w:val="00037276"/>
    <w:rsid w:val="000453AB"/>
    <w:rsid w:val="00046983"/>
    <w:rsid w:val="000630AB"/>
    <w:rsid w:val="00066D64"/>
    <w:rsid w:val="00072E8B"/>
    <w:rsid w:val="000B7361"/>
    <w:rsid w:val="000E0967"/>
    <w:rsid w:val="0010399A"/>
    <w:rsid w:val="001039C0"/>
    <w:rsid w:val="00104BEA"/>
    <w:rsid w:val="00137C57"/>
    <w:rsid w:val="00141CAC"/>
    <w:rsid w:val="00167CA8"/>
    <w:rsid w:val="00173B16"/>
    <w:rsid w:val="0018284A"/>
    <w:rsid w:val="00183675"/>
    <w:rsid w:val="00185EB2"/>
    <w:rsid w:val="001C434C"/>
    <w:rsid w:val="001C7E2E"/>
    <w:rsid w:val="001D1C61"/>
    <w:rsid w:val="00212858"/>
    <w:rsid w:val="00256610"/>
    <w:rsid w:val="00273122"/>
    <w:rsid w:val="002A2674"/>
    <w:rsid w:val="002B572B"/>
    <w:rsid w:val="002C0377"/>
    <w:rsid w:val="002C1F18"/>
    <w:rsid w:val="002C3777"/>
    <w:rsid w:val="002D0C17"/>
    <w:rsid w:val="002E4EA8"/>
    <w:rsid w:val="002F2D27"/>
    <w:rsid w:val="00305146"/>
    <w:rsid w:val="003341DC"/>
    <w:rsid w:val="00345A71"/>
    <w:rsid w:val="00350A08"/>
    <w:rsid w:val="00356293"/>
    <w:rsid w:val="003568E0"/>
    <w:rsid w:val="00367E50"/>
    <w:rsid w:val="00386CED"/>
    <w:rsid w:val="003922A6"/>
    <w:rsid w:val="0039562D"/>
    <w:rsid w:val="003B1128"/>
    <w:rsid w:val="003B425E"/>
    <w:rsid w:val="003E44CB"/>
    <w:rsid w:val="0040261D"/>
    <w:rsid w:val="00410168"/>
    <w:rsid w:val="0042232F"/>
    <w:rsid w:val="00436A2E"/>
    <w:rsid w:val="0043742A"/>
    <w:rsid w:val="0044648B"/>
    <w:rsid w:val="004468DE"/>
    <w:rsid w:val="00457618"/>
    <w:rsid w:val="00476716"/>
    <w:rsid w:val="00477F75"/>
    <w:rsid w:val="004E0B13"/>
    <w:rsid w:val="004F7230"/>
    <w:rsid w:val="005266F6"/>
    <w:rsid w:val="00542DCA"/>
    <w:rsid w:val="005A2242"/>
    <w:rsid w:val="005F34BF"/>
    <w:rsid w:val="00611A90"/>
    <w:rsid w:val="00683505"/>
    <w:rsid w:val="00684CD8"/>
    <w:rsid w:val="00692712"/>
    <w:rsid w:val="006952E4"/>
    <w:rsid w:val="00695FC3"/>
    <w:rsid w:val="006D78DC"/>
    <w:rsid w:val="0070414D"/>
    <w:rsid w:val="0072121D"/>
    <w:rsid w:val="007265B5"/>
    <w:rsid w:val="007641C3"/>
    <w:rsid w:val="0079365D"/>
    <w:rsid w:val="007C4607"/>
    <w:rsid w:val="007C5581"/>
    <w:rsid w:val="007F25B3"/>
    <w:rsid w:val="007F69A0"/>
    <w:rsid w:val="00825573"/>
    <w:rsid w:val="0086131F"/>
    <w:rsid w:val="0086287B"/>
    <w:rsid w:val="008A3DE8"/>
    <w:rsid w:val="008B4BF3"/>
    <w:rsid w:val="008E3D01"/>
    <w:rsid w:val="009053AC"/>
    <w:rsid w:val="009219A2"/>
    <w:rsid w:val="00924C62"/>
    <w:rsid w:val="00942643"/>
    <w:rsid w:val="00944BCD"/>
    <w:rsid w:val="009553CD"/>
    <w:rsid w:val="00986E27"/>
    <w:rsid w:val="009C07AA"/>
    <w:rsid w:val="009C2167"/>
    <w:rsid w:val="009D6BDB"/>
    <w:rsid w:val="009F4EEF"/>
    <w:rsid w:val="009F665F"/>
    <w:rsid w:val="00A3385A"/>
    <w:rsid w:val="00A53678"/>
    <w:rsid w:val="00A656A3"/>
    <w:rsid w:val="00A81B25"/>
    <w:rsid w:val="00A840E1"/>
    <w:rsid w:val="00A939E0"/>
    <w:rsid w:val="00AC1E2E"/>
    <w:rsid w:val="00B0701E"/>
    <w:rsid w:val="00B1309E"/>
    <w:rsid w:val="00B2004C"/>
    <w:rsid w:val="00B5772E"/>
    <w:rsid w:val="00B7468A"/>
    <w:rsid w:val="00B8689A"/>
    <w:rsid w:val="00B978AA"/>
    <w:rsid w:val="00BF0C83"/>
    <w:rsid w:val="00BF61B1"/>
    <w:rsid w:val="00C22CAC"/>
    <w:rsid w:val="00C30E61"/>
    <w:rsid w:val="00C41283"/>
    <w:rsid w:val="00C62710"/>
    <w:rsid w:val="00C64B56"/>
    <w:rsid w:val="00C70FB0"/>
    <w:rsid w:val="00C73A49"/>
    <w:rsid w:val="00C95A1B"/>
    <w:rsid w:val="00CA7C55"/>
    <w:rsid w:val="00CB19B1"/>
    <w:rsid w:val="00CD27CD"/>
    <w:rsid w:val="00D00F9F"/>
    <w:rsid w:val="00D41462"/>
    <w:rsid w:val="00D42E2E"/>
    <w:rsid w:val="00DC0A91"/>
    <w:rsid w:val="00DD4A00"/>
    <w:rsid w:val="00DF6A10"/>
    <w:rsid w:val="00E26954"/>
    <w:rsid w:val="00E26DB4"/>
    <w:rsid w:val="00E436F7"/>
    <w:rsid w:val="00E56E3F"/>
    <w:rsid w:val="00E62545"/>
    <w:rsid w:val="00E96B19"/>
    <w:rsid w:val="00EA2870"/>
    <w:rsid w:val="00EB6430"/>
    <w:rsid w:val="00EC5009"/>
    <w:rsid w:val="00EE0A27"/>
    <w:rsid w:val="00EF1724"/>
    <w:rsid w:val="00F01D4F"/>
    <w:rsid w:val="00F030E5"/>
    <w:rsid w:val="00F1579F"/>
    <w:rsid w:val="00F23D52"/>
    <w:rsid w:val="00F7478C"/>
    <w:rsid w:val="00FD76F4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2970E"/>
  <w15:docId w15:val="{AC6EA6D0-5D39-431E-B674-B48CD4D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h.bartram@eastsussex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ectorate xmlns="A8041732-DE49-43F5-B6BE-64898161E8C1"/>
    <DocumentType xmlns="2ee083a5-52b4-47e4-8499-cb5e11c3272a" xsi:nil="true"/>
    <ExpiryDate xmlns="http://schemas.microsoft.com/sharepoint/v3" xsi:nil="true"/>
    <BusinessFunction xmlns="A8041732-DE49-43F5-B6BE-64898161E8C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E949F3021F1DA84EBFB0B207452F6C2B" ma:contentTypeVersion="0" ma:contentTypeDescription="" ma:contentTypeScope="" ma:versionID="dfdb1224056957c3e6db632531458515">
  <xsd:schema xmlns:xsd="http://www.w3.org/2001/XMLSchema" xmlns:p="http://schemas.microsoft.com/office/2006/metadata/properties" xmlns:ns1="http://schemas.microsoft.com/sharepoint/v3" xmlns:ns2="A8041732-DE49-43F5-B6BE-64898161E8C1" xmlns:ns3="2ee083a5-52b4-47e4-8499-cb5e11c3272a" targetNamespace="http://schemas.microsoft.com/office/2006/metadata/properties" ma:root="true" ma:fieldsID="96bfbea7b6cd5f8164697ad9e310aa49" ns1:_="" ns2:_="" ns3:_="">
    <xsd:import namespace="http://schemas.microsoft.com/sharepoint/v3"/>
    <xsd:import namespace="A8041732-DE49-43F5-B6BE-64898161E8C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041732-DE49-43F5-B6BE-64898161E8C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8C1B0-93AE-41C1-A76B-B106CA706D08}">
  <ds:schemaRefs>
    <ds:schemaRef ds:uri="http://schemas.microsoft.com/office/2006/metadata/properties"/>
    <ds:schemaRef ds:uri="A8041732-DE49-43F5-B6BE-64898161E8C1"/>
    <ds:schemaRef ds:uri="2ee083a5-52b4-47e4-8499-cb5e11c327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5D7612-0452-4956-947F-7699AF4F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41732-DE49-43F5-B6BE-64898161E8C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43FE22-D82D-4B75-BEA4-7C1A8B6FE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D371A-D0CF-4D5F-9B29-D8602EFC5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LBC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Customer Services</dc:creator>
  <cp:lastModifiedBy>Helen Leach</cp:lastModifiedBy>
  <cp:revision>2</cp:revision>
  <cp:lastPrinted>2015-10-27T15:46:00Z</cp:lastPrinted>
  <dcterms:created xsi:type="dcterms:W3CDTF">2021-09-30T15:00:00Z</dcterms:created>
  <dcterms:modified xsi:type="dcterms:W3CDTF">2021-09-30T15:00:00Z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0x010100A80F09D7A99646DFB40C5BFB28FD101A00E949F3021F1DA84EBFB0B207452F6C2B</vt:lpwstr>
  </property>
</Properties>
</file>